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1A" w:rsidRDefault="00F71C2B" w:rsidP="00F71C2B">
      <w:pPr>
        <w:pStyle w:val="NormalWeb"/>
        <w:shd w:val="clear" w:color="auto" w:fill="FFFFFF"/>
        <w:jc w:val="center"/>
        <w:rPr>
          <w:b/>
          <w:i/>
          <w:color w:val="000000"/>
          <w:sz w:val="32"/>
          <w:szCs w:val="32"/>
          <w:u w:val="single"/>
        </w:rPr>
      </w:pPr>
      <w:r w:rsidRPr="006225E4">
        <w:rPr>
          <w:b/>
          <w:i/>
          <w:color w:val="000000"/>
          <w:sz w:val="32"/>
          <w:szCs w:val="32"/>
          <w:u w:val="single"/>
        </w:rPr>
        <w:t>Liniments</w:t>
      </w:r>
    </w:p>
    <w:p w:rsidR="00F71C2B" w:rsidRPr="008F0132" w:rsidRDefault="00A67D1A" w:rsidP="00F71C2B">
      <w:pPr>
        <w:pStyle w:val="NormalWeb"/>
        <w:shd w:val="clear" w:color="auto" w:fill="FFFFFF"/>
        <w:jc w:val="center"/>
        <w:rPr>
          <w:color w:val="000000"/>
        </w:rPr>
      </w:pPr>
      <w:r>
        <w:rPr>
          <w:color w:val="000000"/>
          <w:sz w:val="22"/>
          <w:szCs w:val="22"/>
        </w:rPr>
        <w:t>By Barbara J. Denny, Certified Herbalist</w:t>
      </w:r>
      <w:bookmarkStart w:id="0" w:name="_GoBack"/>
      <w:bookmarkEnd w:id="0"/>
      <w:r w:rsidR="008F0132">
        <w:rPr>
          <w:color w:val="000000"/>
          <w:sz w:val="32"/>
          <w:szCs w:val="32"/>
        </w:rPr>
        <w:tab/>
      </w:r>
    </w:p>
    <w:p w:rsidR="00F71C2B" w:rsidRPr="006225E4" w:rsidRDefault="00F71C2B" w:rsidP="00F71C2B">
      <w:pPr>
        <w:pStyle w:val="NormalWeb"/>
        <w:shd w:val="clear" w:color="auto" w:fill="FFFFFF"/>
        <w:rPr>
          <w:color w:val="000000"/>
        </w:rPr>
      </w:pPr>
    </w:p>
    <w:p w:rsidR="00F71C2B" w:rsidRPr="006225E4" w:rsidRDefault="00350E19" w:rsidP="00F71C2B">
      <w:pPr>
        <w:pStyle w:val="NormalWeb"/>
        <w:shd w:val="clear" w:color="auto" w:fill="FFFFFF"/>
        <w:rPr>
          <w:color w:val="000000"/>
          <w:sz w:val="22"/>
          <w:szCs w:val="22"/>
        </w:rPr>
      </w:pPr>
      <w:r w:rsidRPr="006225E4">
        <w:rPr>
          <w:color w:val="000000"/>
          <w:sz w:val="22"/>
          <w:szCs w:val="22"/>
        </w:rPr>
        <w:t xml:space="preserve">An herbal liniment is a medicinal preparation that is externally rubbed onto the </w:t>
      </w:r>
      <w:r w:rsidR="006225E4" w:rsidRPr="006225E4">
        <w:rPr>
          <w:color w:val="000000"/>
          <w:sz w:val="22"/>
          <w:szCs w:val="22"/>
        </w:rPr>
        <w:t xml:space="preserve">skin </w:t>
      </w:r>
      <w:r w:rsidRPr="006225E4">
        <w:rPr>
          <w:color w:val="000000"/>
          <w:sz w:val="22"/>
          <w:szCs w:val="22"/>
        </w:rPr>
        <w:t xml:space="preserve">to soothe a variety of ailments. Liniments are regarded as a must-have item for the herbal or natural medicine chest, and can be used in numerous situations. They are best known for their ability to disinfect, warm, dry, heal, soothe and discourage irritation of the skin. </w:t>
      </w:r>
      <w:r w:rsidR="00F71C2B" w:rsidRPr="006225E4">
        <w:rPr>
          <w:color w:val="000000"/>
          <w:sz w:val="22"/>
          <w:szCs w:val="22"/>
        </w:rPr>
        <w:t xml:space="preserve">Liniments are usually made of tree products. They usually contain camphor, </w:t>
      </w:r>
      <w:r w:rsidR="007C7171">
        <w:rPr>
          <w:color w:val="000000"/>
          <w:sz w:val="22"/>
          <w:szCs w:val="22"/>
        </w:rPr>
        <w:t xml:space="preserve">turpentine and wintergreen oils or rubbing alcohol. Always labels your liniments and never ingest as they are poisonous. </w:t>
      </w:r>
    </w:p>
    <w:p w:rsidR="00F71C2B" w:rsidRPr="006225E4" w:rsidRDefault="00F71C2B" w:rsidP="00F71C2B">
      <w:pPr>
        <w:pStyle w:val="NormalWeb"/>
        <w:shd w:val="clear" w:color="auto" w:fill="FFFFFF"/>
        <w:rPr>
          <w:color w:val="000000"/>
          <w:sz w:val="22"/>
          <w:szCs w:val="22"/>
        </w:rPr>
      </w:pPr>
      <w:r w:rsidRPr="006225E4">
        <w:rPr>
          <w:color w:val="000000"/>
          <w:sz w:val="22"/>
          <w:szCs w:val="22"/>
        </w:rPr>
        <w:t xml:space="preserve">Liniments are used for a variety of </w:t>
      </w:r>
      <w:r w:rsidR="006225E4" w:rsidRPr="006225E4">
        <w:rPr>
          <w:sz w:val="22"/>
          <w:szCs w:val="22"/>
        </w:rPr>
        <w:t>aches and pains.</w:t>
      </w:r>
      <w:r w:rsidRPr="006225E4">
        <w:rPr>
          <w:color w:val="000000"/>
          <w:sz w:val="22"/>
          <w:szCs w:val="22"/>
        </w:rPr>
        <w:t xml:space="preserve"> They include simple backaches, arthritis flair ups and sprains.</w:t>
      </w:r>
    </w:p>
    <w:p w:rsidR="00F71C2B" w:rsidRPr="006225E4" w:rsidRDefault="006225E4" w:rsidP="00F71C2B">
      <w:pPr>
        <w:pStyle w:val="NormalWeb"/>
        <w:shd w:val="clear" w:color="auto" w:fill="FFFFFF"/>
        <w:rPr>
          <w:color w:val="000000"/>
          <w:sz w:val="22"/>
          <w:szCs w:val="22"/>
        </w:rPr>
      </w:pPr>
      <w:r w:rsidRPr="006225E4">
        <w:rPr>
          <w:color w:val="000000"/>
          <w:sz w:val="22"/>
          <w:szCs w:val="22"/>
        </w:rPr>
        <w:t xml:space="preserve">The </w:t>
      </w:r>
      <w:r w:rsidR="00F71C2B" w:rsidRPr="006225E4">
        <w:rPr>
          <w:color w:val="000000"/>
          <w:sz w:val="22"/>
          <w:szCs w:val="22"/>
        </w:rPr>
        <w:t>Liniment causes mild irritation when it's rubbed over the affected body part. However, it eventually brings blood to the area, thus soothing it.</w:t>
      </w:r>
    </w:p>
    <w:p w:rsidR="00F71C2B" w:rsidRPr="006225E4" w:rsidRDefault="00F71C2B" w:rsidP="00F71C2B">
      <w:pPr>
        <w:pStyle w:val="NormalWeb"/>
        <w:shd w:val="clear" w:color="auto" w:fill="FFFFFF"/>
        <w:rPr>
          <w:color w:val="000000"/>
          <w:sz w:val="22"/>
          <w:szCs w:val="22"/>
        </w:rPr>
      </w:pPr>
      <w:r w:rsidRPr="006225E4">
        <w:rPr>
          <w:color w:val="000000"/>
          <w:sz w:val="22"/>
          <w:szCs w:val="22"/>
        </w:rPr>
        <w:t>Liniments function as relieving sources for minor bodily ailments. They are rather inexpensive and can be bought without a prescription.</w:t>
      </w:r>
    </w:p>
    <w:p w:rsidR="00F71C2B" w:rsidRPr="006225E4" w:rsidRDefault="006225E4">
      <w:pPr>
        <w:rPr>
          <w:rFonts w:ascii="Arial" w:hAnsi="Arial" w:cs="Arial"/>
        </w:rPr>
      </w:pPr>
      <w:r w:rsidRPr="006225E4">
        <w:rPr>
          <w:rFonts w:ascii="Arial" w:hAnsi="Arial" w:cs="Arial"/>
        </w:rPr>
        <w:t>Basic Uses of Liniments:</w:t>
      </w:r>
    </w:p>
    <w:p w:rsidR="00F71C2B" w:rsidRPr="006225E4" w:rsidRDefault="00F71C2B" w:rsidP="00F71C2B">
      <w:pPr>
        <w:pStyle w:val="Heading2"/>
        <w:shd w:val="clear" w:color="auto" w:fill="FFFFFF"/>
        <w:rPr>
          <w:rFonts w:ascii="Arial" w:hAnsi="Arial" w:cs="Arial"/>
          <w:b/>
          <w:color w:val="000000"/>
          <w:sz w:val="22"/>
          <w:szCs w:val="22"/>
          <w:u w:val="single"/>
        </w:rPr>
      </w:pPr>
      <w:r w:rsidRPr="006225E4">
        <w:rPr>
          <w:rFonts w:ascii="Arial" w:hAnsi="Arial" w:cs="Arial"/>
          <w:b/>
          <w:color w:val="000000"/>
          <w:sz w:val="22"/>
          <w:szCs w:val="22"/>
          <w:u w:val="single"/>
        </w:rPr>
        <w:t>Pain Relief</w:t>
      </w:r>
    </w:p>
    <w:p w:rsidR="00F71C2B" w:rsidRPr="006225E4" w:rsidRDefault="00F71C2B" w:rsidP="00F71C2B">
      <w:pPr>
        <w:pStyle w:val="NormalWeb"/>
        <w:numPr>
          <w:ilvl w:val="0"/>
          <w:numId w:val="1"/>
        </w:numPr>
        <w:shd w:val="clear" w:color="auto" w:fill="FFFFFF"/>
        <w:spacing w:before="150" w:beforeAutospacing="0" w:after="150" w:afterAutospacing="0"/>
        <w:rPr>
          <w:color w:val="000000"/>
          <w:sz w:val="22"/>
          <w:szCs w:val="22"/>
        </w:rPr>
      </w:pPr>
      <w:r w:rsidRPr="006225E4">
        <w:rPr>
          <w:color w:val="000000"/>
          <w:sz w:val="22"/>
          <w:szCs w:val="22"/>
        </w:rPr>
        <w:t xml:space="preserve">Liniment is often used for temporary relief of rheumatic </w:t>
      </w:r>
      <w:r w:rsidR="007C7171">
        <w:rPr>
          <w:sz w:val="22"/>
          <w:szCs w:val="22"/>
        </w:rPr>
        <w:t>aches and pains;</w:t>
      </w:r>
      <w:r w:rsidRPr="006225E4">
        <w:rPr>
          <w:color w:val="000000"/>
          <w:sz w:val="22"/>
          <w:szCs w:val="22"/>
        </w:rPr>
        <w:t xml:space="preserve"> as well as soreness, muscle strains and aches that are due to overexertion.</w:t>
      </w:r>
    </w:p>
    <w:p w:rsidR="00F71C2B" w:rsidRPr="006225E4" w:rsidRDefault="00F71C2B" w:rsidP="00F71C2B">
      <w:pPr>
        <w:pStyle w:val="Heading2"/>
        <w:shd w:val="clear" w:color="auto" w:fill="FFFFFF"/>
        <w:rPr>
          <w:rFonts w:ascii="Arial" w:hAnsi="Arial" w:cs="Arial"/>
          <w:b/>
          <w:color w:val="000000"/>
          <w:sz w:val="22"/>
          <w:szCs w:val="22"/>
          <w:u w:val="single"/>
        </w:rPr>
      </w:pPr>
      <w:r w:rsidRPr="006225E4">
        <w:rPr>
          <w:rFonts w:ascii="Arial" w:hAnsi="Arial" w:cs="Arial"/>
          <w:b/>
          <w:color w:val="000000"/>
          <w:sz w:val="22"/>
          <w:szCs w:val="22"/>
          <w:u w:val="single"/>
        </w:rPr>
        <w:t>Arthritis</w:t>
      </w:r>
    </w:p>
    <w:p w:rsidR="00F71C2B" w:rsidRPr="006225E4" w:rsidRDefault="00F71C2B" w:rsidP="00F71C2B">
      <w:pPr>
        <w:pStyle w:val="NormalWeb"/>
        <w:numPr>
          <w:ilvl w:val="0"/>
          <w:numId w:val="2"/>
        </w:numPr>
        <w:shd w:val="clear" w:color="auto" w:fill="FFFFFF"/>
        <w:spacing w:before="150" w:beforeAutospacing="0" w:after="150" w:afterAutospacing="0"/>
        <w:rPr>
          <w:color w:val="000000"/>
          <w:sz w:val="22"/>
          <w:szCs w:val="22"/>
        </w:rPr>
      </w:pPr>
      <w:r w:rsidRPr="006225E4">
        <w:rPr>
          <w:color w:val="000000"/>
          <w:sz w:val="22"/>
          <w:szCs w:val="22"/>
        </w:rPr>
        <w:t>Herbal liniment is used to ease uncomfortable symptoms of arthritis. It is sprayed onto the arthritic joint and then thoroughly rubbed in, or a damp gauze containing the liniment is placed over the affected joint.</w:t>
      </w:r>
    </w:p>
    <w:p w:rsidR="00F71C2B" w:rsidRPr="006225E4" w:rsidRDefault="00F71C2B" w:rsidP="00F71C2B">
      <w:pPr>
        <w:pStyle w:val="Heading2"/>
        <w:shd w:val="clear" w:color="auto" w:fill="FFFFFF"/>
        <w:rPr>
          <w:rFonts w:ascii="Arial" w:hAnsi="Arial" w:cs="Arial"/>
          <w:b/>
          <w:color w:val="000000"/>
          <w:sz w:val="22"/>
          <w:szCs w:val="22"/>
          <w:u w:val="single"/>
        </w:rPr>
      </w:pPr>
      <w:r w:rsidRPr="006225E4">
        <w:rPr>
          <w:rFonts w:ascii="Arial" w:hAnsi="Arial" w:cs="Arial"/>
          <w:b/>
          <w:color w:val="000000"/>
          <w:sz w:val="22"/>
          <w:szCs w:val="22"/>
          <w:u w:val="single"/>
        </w:rPr>
        <w:t>Tendinitis</w:t>
      </w:r>
    </w:p>
    <w:p w:rsidR="00F71C2B" w:rsidRPr="006225E4" w:rsidRDefault="00F71C2B" w:rsidP="00F71C2B">
      <w:pPr>
        <w:pStyle w:val="NormalWeb"/>
        <w:numPr>
          <w:ilvl w:val="0"/>
          <w:numId w:val="3"/>
        </w:numPr>
        <w:shd w:val="clear" w:color="auto" w:fill="FFFFFF"/>
        <w:spacing w:before="150" w:beforeAutospacing="0" w:after="150" w:afterAutospacing="0"/>
        <w:rPr>
          <w:color w:val="000000"/>
          <w:sz w:val="22"/>
          <w:szCs w:val="22"/>
        </w:rPr>
      </w:pPr>
      <w:r w:rsidRPr="006225E4">
        <w:rPr>
          <w:color w:val="000000"/>
          <w:sz w:val="22"/>
          <w:szCs w:val="22"/>
        </w:rPr>
        <w:t>Liniment is also applied to injuries to ligaments, cartilage, tendons and muscles. It can soothe pain, and offer rapid healing. It also helps with herniated disks, overstretched muscles, ankle injuries, knee pain, carpal tunnel syndrome and tennis elbow.</w:t>
      </w:r>
    </w:p>
    <w:p w:rsidR="00F71C2B" w:rsidRPr="006225E4" w:rsidRDefault="00F71C2B" w:rsidP="00F71C2B">
      <w:pPr>
        <w:pStyle w:val="Heading2"/>
        <w:shd w:val="clear" w:color="auto" w:fill="FFFFFF"/>
        <w:rPr>
          <w:rFonts w:ascii="Arial" w:hAnsi="Arial" w:cs="Arial"/>
          <w:b/>
          <w:color w:val="000000"/>
          <w:sz w:val="22"/>
          <w:szCs w:val="22"/>
          <w:u w:val="single"/>
        </w:rPr>
      </w:pPr>
      <w:r w:rsidRPr="006225E4">
        <w:rPr>
          <w:rFonts w:ascii="Arial" w:hAnsi="Arial" w:cs="Arial"/>
          <w:b/>
          <w:color w:val="000000"/>
          <w:sz w:val="22"/>
          <w:szCs w:val="22"/>
          <w:u w:val="single"/>
        </w:rPr>
        <w:t>Bruises</w:t>
      </w:r>
    </w:p>
    <w:p w:rsidR="00F71C2B" w:rsidRPr="006225E4" w:rsidRDefault="00F71C2B" w:rsidP="00F71C2B">
      <w:pPr>
        <w:pStyle w:val="NormalWeb"/>
        <w:numPr>
          <w:ilvl w:val="0"/>
          <w:numId w:val="4"/>
        </w:numPr>
        <w:shd w:val="clear" w:color="auto" w:fill="FFFFFF"/>
        <w:spacing w:before="150" w:beforeAutospacing="0" w:after="150" w:afterAutospacing="0"/>
        <w:rPr>
          <w:color w:val="000000"/>
          <w:sz w:val="22"/>
          <w:szCs w:val="22"/>
        </w:rPr>
      </w:pPr>
      <w:r w:rsidRPr="006225E4">
        <w:rPr>
          <w:color w:val="000000"/>
          <w:sz w:val="22"/>
          <w:szCs w:val="22"/>
        </w:rPr>
        <w:t>Liniments are extremely rapid ways to treat and eliminate bruises. Liniment should be applied right after a person is bruised. Topical liniment creams are very popular due to their rapid ability to cause bruises to fade.</w:t>
      </w:r>
    </w:p>
    <w:p w:rsidR="006225E4" w:rsidRPr="006225E4" w:rsidRDefault="006225E4" w:rsidP="006225E4">
      <w:pPr>
        <w:pStyle w:val="ListParagraph"/>
        <w:rPr>
          <w:rFonts w:ascii="Arial" w:hAnsi="Arial" w:cs="Arial"/>
        </w:rPr>
      </w:pPr>
    </w:p>
    <w:p w:rsidR="006225E4" w:rsidRDefault="006225E4" w:rsidP="006225E4">
      <w:pPr>
        <w:ind w:left="360"/>
        <w:rPr>
          <w:rFonts w:ascii="Arial" w:hAnsi="Arial" w:cs="Arial"/>
        </w:rPr>
      </w:pPr>
    </w:p>
    <w:p w:rsidR="006225E4" w:rsidRPr="006225E4" w:rsidRDefault="006225E4" w:rsidP="006225E4">
      <w:pPr>
        <w:rPr>
          <w:rFonts w:ascii="Arial" w:hAnsi="Arial" w:cs="Arial"/>
          <w:b/>
          <w:u w:val="single"/>
        </w:rPr>
      </w:pPr>
      <w:r>
        <w:rPr>
          <w:rFonts w:ascii="Arial" w:hAnsi="Arial" w:cs="Arial"/>
          <w:b/>
          <w:u w:val="single"/>
        </w:rPr>
        <w:t>Common Liniment</w:t>
      </w:r>
    </w:p>
    <w:p w:rsidR="007C7171" w:rsidRPr="007C7171" w:rsidRDefault="007C7171" w:rsidP="007C7171">
      <w:pPr>
        <w:rPr>
          <w:rFonts w:ascii="Arial" w:hAnsi="Arial" w:cs="Arial"/>
          <w:b/>
          <w:u w:val="single"/>
        </w:rPr>
      </w:pPr>
      <w:r>
        <w:rPr>
          <w:rFonts w:ascii="Arial" w:hAnsi="Arial" w:cs="Arial"/>
          <w:b/>
          <w:u w:val="single"/>
        </w:rPr>
        <w:t>Basic Liniment</w:t>
      </w:r>
    </w:p>
    <w:p w:rsidR="006225E4" w:rsidRPr="006225E4" w:rsidRDefault="006225E4" w:rsidP="006225E4">
      <w:pPr>
        <w:ind w:left="360" w:firstLine="360"/>
        <w:rPr>
          <w:rFonts w:ascii="Arial" w:eastAsia="Times New Roman" w:hAnsi="Arial" w:cs="Arial"/>
          <w:color w:val="000000"/>
        </w:rPr>
      </w:pPr>
      <w:r w:rsidRPr="006225E4">
        <w:rPr>
          <w:rFonts w:ascii="Arial" w:hAnsi="Arial" w:cs="Arial"/>
        </w:rPr>
        <w:t>1 oz. Echinacea Powder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225E4">
        <w:rPr>
          <w:rFonts w:ascii="Arial" w:eastAsia="Times New Roman" w:hAnsi="Arial" w:cs="Arial"/>
          <w:color w:val="000000"/>
        </w:rPr>
        <w:t xml:space="preserve">1 oz. powdered myrrh (an excellent astringent)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6225E4">
        <w:rPr>
          <w:rFonts w:ascii="Arial" w:eastAsia="Times New Roman" w:hAnsi="Arial" w:cs="Arial"/>
          <w:color w:val="000000"/>
        </w:rPr>
        <w:t>1/2 oz. powdered goldenseal (has anti-inflammatory and antibacterial properties)</w:t>
      </w:r>
      <w:r>
        <w:rPr>
          <w:rFonts w:ascii="Arial" w:eastAsia="Times New Roman" w:hAnsi="Arial" w:cs="Arial"/>
          <w:color w:val="000000"/>
        </w:rPr>
        <w:tab/>
      </w:r>
      <w:r>
        <w:rPr>
          <w:rFonts w:ascii="Arial" w:eastAsia="Times New Roman" w:hAnsi="Arial" w:cs="Arial"/>
          <w:color w:val="000000"/>
        </w:rPr>
        <w:tab/>
      </w:r>
      <w:r w:rsidRPr="006225E4">
        <w:rPr>
          <w:rFonts w:ascii="Arial" w:eastAsia="Times New Roman" w:hAnsi="Arial" w:cs="Arial"/>
          <w:color w:val="000000"/>
        </w:rPr>
        <w:t xml:space="preserve">1/4 oz. cayenne pepper (powerful stimulant and astringent)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6225E4">
        <w:rPr>
          <w:rFonts w:ascii="Arial" w:eastAsia="Times New Roman" w:hAnsi="Arial" w:cs="Arial"/>
          <w:color w:val="000000"/>
        </w:rPr>
        <w:t xml:space="preserve">1 pint rubbing alcohol </w:t>
      </w:r>
    </w:p>
    <w:p w:rsidR="006225E4" w:rsidRPr="006225E4" w:rsidRDefault="006225E4" w:rsidP="006225E4">
      <w:pPr>
        <w:shd w:val="clear" w:color="auto" w:fill="FFFFFF"/>
        <w:spacing w:before="100" w:beforeAutospacing="1" w:after="100" w:afterAutospacing="1" w:line="240" w:lineRule="auto"/>
        <w:rPr>
          <w:rFonts w:ascii="Arial" w:eastAsia="Times New Roman" w:hAnsi="Arial" w:cs="Arial"/>
          <w:color w:val="000000"/>
        </w:rPr>
      </w:pPr>
      <w:r w:rsidRPr="006225E4">
        <w:rPr>
          <w:rFonts w:ascii="Arial" w:eastAsia="Times New Roman" w:hAnsi="Arial" w:cs="Arial"/>
          <w:color w:val="000000"/>
        </w:rPr>
        <w:t>Mix together and let stand seven days. Shake well every day. You can strain the liniment through damp cheesecloth if you don't like the gritty feel of ground herbs. If you leave the herbs in, it gets even stronger. If you don't have goldenseal, make the liniment without it.</w:t>
      </w:r>
    </w:p>
    <w:p w:rsidR="006225E4" w:rsidRDefault="00F71C2B" w:rsidP="00F71C2B">
      <w:pPr>
        <w:shd w:val="clear" w:color="auto" w:fill="FFFFFF"/>
        <w:rPr>
          <w:rStyle w:val="text"/>
          <w:rFonts w:ascii="Arial" w:hAnsi="Arial" w:cs="Arial"/>
        </w:rPr>
      </w:pPr>
      <w:r w:rsidRPr="006225E4">
        <w:rPr>
          <w:rFonts w:ascii="Arial" w:hAnsi="Arial" w:cs="Arial"/>
          <w:color w:val="000000"/>
        </w:rPr>
        <w:br/>
      </w:r>
      <w:r w:rsidRPr="006225E4">
        <w:rPr>
          <w:rStyle w:val="text"/>
          <w:rFonts w:ascii="Arial" w:hAnsi="Arial" w:cs="Arial"/>
          <w:b/>
          <w:bCs/>
          <w:u w:val="single"/>
        </w:rPr>
        <w:t>All-Purpose Liniment</w:t>
      </w:r>
      <w:r w:rsidRPr="006225E4">
        <w:rPr>
          <w:rFonts w:ascii="Arial" w:hAnsi="Arial" w:cs="Arial"/>
          <w:b/>
          <w:bCs/>
        </w:rPr>
        <w:br/>
      </w:r>
      <w:r w:rsidRPr="006225E4">
        <w:rPr>
          <w:rFonts w:ascii="Arial" w:hAnsi="Arial" w:cs="Arial"/>
          <w:b/>
          <w:bCs/>
        </w:rPr>
        <w:br/>
      </w:r>
      <w:r w:rsidRPr="006225E4">
        <w:rPr>
          <w:rStyle w:val="text"/>
          <w:rFonts w:ascii="Arial" w:hAnsi="Arial" w:cs="Arial"/>
        </w:rPr>
        <w:t xml:space="preserve">Mix together 4 tablespoons of comfrey leaves, </w:t>
      </w:r>
      <w:r w:rsidRPr="006225E4">
        <w:rPr>
          <w:rFonts w:ascii="Arial" w:hAnsi="Arial" w:cs="Arial"/>
        </w:rPr>
        <w:br/>
      </w:r>
      <w:r w:rsidRPr="006225E4">
        <w:rPr>
          <w:rStyle w:val="text"/>
          <w:rFonts w:ascii="Arial" w:hAnsi="Arial" w:cs="Arial"/>
        </w:rPr>
        <w:t xml:space="preserve">2 tablespoons each of plantain leaves, yarrow; </w:t>
      </w:r>
      <w:r w:rsidRPr="006225E4">
        <w:rPr>
          <w:rFonts w:ascii="Arial" w:hAnsi="Arial" w:cs="Arial"/>
        </w:rPr>
        <w:br/>
      </w:r>
      <w:r w:rsidRPr="006225E4">
        <w:rPr>
          <w:rStyle w:val="text"/>
          <w:rFonts w:ascii="Arial" w:hAnsi="Arial" w:cs="Arial"/>
        </w:rPr>
        <w:t xml:space="preserve">calendula, wormwood leaves, chickweed leaves, </w:t>
      </w:r>
      <w:r w:rsidRPr="006225E4">
        <w:rPr>
          <w:rFonts w:ascii="Arial" w:hAnsi="Arial" w:cs="Arial"/>
        </w:rPr>
        <w:br/>
      </w:r>
      <w:r w:rsidRPr="006225E4">
        <w:rPr>
          <w:rStyle w:val="text"/>
          <w:rFonts w:ascii="Arial" w:hAnsi="Arial" w:cs="Arial"/>
        </w:rPr>
        <w:t xml:space="preserve">and 1 </w:t>
      </w:r>
      <w:r w:rsidR="006225E4">
        <w:rPr>
          <w:rStyle w:val="text"/>
          <w:rFonts w:ascii="Arial" w:hAnsi="Arial" w:cs="Arial"/>
        </w:rPr>
        <w:t>ounce</w:t>
      </w:r>
      <w:r w:rsidRPr="006225E4">
        <w:rPr>
          <w:rStyle w:val="text"/>
          <w:rFonts w:ascii="Arial" w:hAnsi="Arial" w:cs="Arial"/>
        </w:rPr>
        <w:t xml:space="preserve"> of beeswax.</w:t>
      </w:r>
    </w:p>
    <w:p w:rsidR="00F71C2B" w:rsidRPr="006225E4" w:rsidRDefault="00A67D1A" w:rsidP="00F71C2B">
      <w:pPr>
        <w:shd w:val="clear" w:color="auto" w:fill="FFFFFF"/>
        <w:rPr>
          <w:rStyle w:val="text"/>
          <w:rFonts w:ascii="Arial" w:hAnsi="Arial" w:cs="Arial"/>
        </w:rPr>
      </w:pPr>
      <w:r>
        <w:rPr>
          <w:rStyle w:val="text"/>
          <w:bCs/>
          <w:lang w:eastAsia="zh-TW"/>
        </w:rPr>
        <w:pict>
          <v:shapetype id="_x0000_t202" coordsize="21600,21600" o:spt="202" path="m,l,21600r21600,l21600,xe">
            <v:stroke joinstyle="miter"/>
            <v:path gradientshapeok="t" o:connecttype="rect"/>
          </v:shapetype>
          <v:shape id="_x0000_s1027" type="#_x0000_t202" style="position:absolute;margin-left:290.8pt;margin-top:39.95pt;width:186.35pt;height:110.6pt;z-index:251662336;mso-width-percent:400;mso-height-percent:200;mso-width-percent:400;mso-height-percent:200;mso-width-relative:margin;mso-height-relative:margin" stroked="f">
            <v:textbox style="mso-fit-shape-to-text:t">
              <w:txbxContent>
                <w:p w:rsidR="008F0132" w:rsidRDefault="00EC0070">
                  <w:r>
                    <w:rPr>
                      <w:noProof/>
                    </w:rPr>
                    <w:drawing>
                      <wp:inline distT="0" distB="0" distL="0" distR="0">
                        <wp:extent cx="2171700" cy="2000250"/>
                        <wp:effectExtent l="19050" t="0" r="0" b="0"/>
                        <wp:docPr id="4" name="Picture 4" descr="C:\Documents and Settings\Barbaras\Local Settings\Temporary Internet Files\Content.IE5\0HQHO5IR\MP900422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rbaras\Local Settings\Temporary Internet Files\Content.IE5\0HQHO5IR\MP900422833[1].jpg"/>
                                <pic:cNvPicPr>
                                  <a:picLocks noChangeAspect="1" noChangeArrowheads="1"/>
                                </pic:cNvPicPr>
                              </pic:nvPicPr>
                              <pic:blipFill>
                                <a:blip r:embed="rId5"/>
                                <a:srcRect/>
                                <a:stretch>
                                  <a:fillRect/>
                                </a:stretch>
                              </pic:blipFill>
                              <pic:spPr bwMode="auto">
                                <a:xfrm>
                                  <a:off x="0" y="0"/>
                                  <a:ext cx="2171700" cy="2000250"/>
                                </a:xfrm>
                                <a:prstGeom prst="rect">
                                  <a:avLst/>
                                </a:prstGeom>
                                <a:noFill/>
                                <a:ln w="9525">
                                  <a:noFill/>
                                  <a:miter lim="800000"/>
                                  <a:headEnd/>
                                  <a:tailEnd/>
                                </a:ln>
                              </pic:spPr>
                            </pic:pic>
                          </a:graphicData>
                        </a:graphic>
                      </wp:inline>
                    </w:drawing>
                  </w:r>
                </w:p>
              </w:txbxContent>
            </v:textbox>
          </v:shape>
        </w:pict>
      </w:r>
      <w:r w:rsidR="00F71C2B" w:rsidRPr="006225E4">
        <w:rPr>
          <w:rStyle w:val="text"/>
          <w:rFonts w:ascii="Arial" w:hAnsi="Arial" w:cs="Arial"/>
        </w:rPr>
        <w:t xml:space="preserve"> Simmer for several hours. Strain and add 1 teaspoon gum </w:t>
      </w:r>
      <w:r w:rsidR="00F71C2B" w:rsidRPr="006225E4">
        <w:rPr>
          <w:rFonts w:ascii="Arial" w:hAnsi="Arial" w:cs="Arial"/>
        </w:rPr>
        <w:br/>
      </w:r>
      <w:r w:rsidR="00F71C2B" w:rsidRPr="006225E4">
        <w:rPr>
          <w:rStyle w:val="text"/>
          <w:rFonts w:ascii="Arial" w:hAnsi="Arial" w:cs="Arial"/>
        </w:rPr>
        <w:t xml:space="preserve">benzoin. Cool and test for consistency. Put in </w:t>
      </w:r>
      <w:r w:rsidR="00F71C2B" w:rsidRPr="006225E4">
        <w:rPr>
          <w:rFonts w:ascii="Arial" w:hAnsi="Arial" w:cs="Arial"/>
        </w:rPr>
        <w:br/>
      </w:r>
      <w:r w:rsidR="00F71C2B" w:rsidRPr="006225E4">
        <w:rPr>
          <w:rStyle w:val="text"/>
          <w:rFonts w:ascii="Arial" w:hAnsi="Arial" w:cs="Arial"/>
        </w:rPr>
        <w:t xml:space="preserve">sterile jar. Label and use on any cut, scrape, or </w:t>
      </w:r>
      <w:r w:rsidR="00F71C2B" w:rsidRPr="006225E4">
        <w:rPr>
          <w:rFonts w:ascii="Arial" w:hAnsi="Arial" w:cs="Arial"/>
        </w:rPr>
        <w:br/>
      </w:r>
      <w:r w:rsidR="00F71C2B" w:rsidRPr="006225E4">
        <w:rPr>
          <w:rStyle w:val="text"/>
          <w:rFonts w:ascii="Arial" w:hAnsi="Arial" w:cs="Arial"/>
        </w:rPr>
        <w:t>rash.</w:t>
      </w:r>
    </w:p>
    <w:p w:rsidR="008F0132" w:rsidRDefault="00F71C2B" w:rsidP="00F71C2B">
      <w:pPr>
        <w:shd w:val="clear" w:color="auto" w:fill="FFFFFF"/>
        <w:rPr>
          <w:rStyle w:val="text"/>
          <w:rFonts w:ascii="Arial" w:hAnsi="Arial" w:cs="Arial"/>
        </w:rPr>
      </w:pPr>
      <w:r w:rsidRPr="006225E4">
        <w:rPr>
          <w:rStyle w:val="text"/>
          <w:rFonts w:ascii="Arial" w:hAnsi="Arial" w:cs="Arial"/>
          <w:b/>
          <w:bCs/>
          <w:u w:val="single"/>
        </w:rPr>
        <w:t>Arthritis Liniment with Dry Mustard</w:t>
      </w:r>
      <w:r w:rsidR="008F0132">
        <w:rPr>
          <w:rStyle w:val="text"/>
          <w:rFonts w:ascii="Arial" w:hAnsi="Arial" w:cs="Arial"/>
          <w:bCs/>
        </w:rPr>
        <w:tab/>
      </w:r>
      <w:r w:rsidR="008F0132">
        <w:rPr>
          <w:rStyle w:val="text"/>
          <w:rFonts w:ascii="Arial" w:hAnsi="Arial" w:cs="Arial"/>
          <w:bCs/>
        </w:rPr>
        <w:tab/>
      </w:r>
      <w:r w:rsidRPr="006225E4">
        <w:rPr>
          <w:rFonts w:ascii="Arial" w:hAnsi="Arial" w:cs="Arial"/>
          <w:b/>
          <w:bCs/>
        </w:rPr>
        <w:br/>
      </w:r>
      <w:r w:rsidRPr="006225E4">
        <w:rPr>
          <w:rFonts w:ascii="Arial" w:hAnsi="Arial" w:cs="Arial"/>
          <w:b/>
          <w:bCs/>
        </w:rPr>
        <w:br/>
      </w:r>
      <w:r w:rsidRPr="006225E4">
        <w:rPr>
          <w:rStyle w:val="text"/>
          <w:rFonts w:ascii="Arial" w:hAnsi="Arial" w:cs="Arial"/>
        </w:rPr>
        <w:t xml:space="preserve">Rub this liniment in the skin every morning if </w:t>
      </w:r>
      <w:r w:rsidRPr="006225E4">
        <w:rPr>
          <w:rFonts w:ascii="Arial" w:hAnsi="Arial" w:cs="Arial"/>
        </w:rPr>
        <w:br/>
      </w:r>
      <w:r w:rsidRPr="006225E4">
        <w:rPr>
          <w:rStyle w:val="text"/>
          <w:rFonts w:ascii="Arial" w:hAnsi="Arial" w:cs="Arial"/>
        </w:rPr>
        <w:t xml:space="preserve">needed. </w:t>
      </w:r>
      <w:r w:rsidR="008F0132">
        <w:rPr>
          <w:rStyle w:val="text"/>
          <w:rFonts w:ascii="Arial" w:hAnsi="Arial" w:cs="Arial"/>
        </w:rPr>
        <w:t>It c</w:t>
      </w:r>
      <w:r w:rsidRPr="006225E4">
        <w:rPr>
          <w:rStyle w:val="text"/>
          <w:rFonts w:ascii="Arial" w:hAnsi="Arial" w:cs="Arial"/>
        </w:rPr>
        <w:t xml:space="preserve">an be left on the skin until the next </w:t>
      </w:r>
      <w:r w:rsidRPr="006225E4">
        <w:rPr>
          <w:rFonts w:ascii="Arial" w:hAnsi="Arial" w:cs="Arial"/>
        </w:rPr>
        <w:br/>
      </w:r>
      <w:r w:rsidRPr="006225E4">
        <w:rPr>
          <w:rStyle w:val="text"/>
          <w:rFonts w:ascii="Arial" w:hAnsi="Arial" w:cs="Arial"/>
        </w:rPr>
        <w:t xml:space="preserve">day. </w:t>
      </w:r>
    </w:p>
    <w:p w:rsidR="00F71C2B" w:rsidRPr="006225E4" w:rsidRDefault="00F71C2B" w:rsidP="00F71C2B">
      <w:pPr>
        <w:shd w:val="clear" w:color="auto" w:fill="FFFFFF"/>
        <w:rPr>
          <w:rStyle w:val="text"/>
          <w:rFonts w:ascii="Arial" w:hAnsi="Arial" w:cs="Arial"/>
        </w:rPr>
      </w:pPr>
      <w:r w:rsidRPr="006225E4">
        <w:rPr>
          <w:rStyle w:val="text"/>
          <w:rFonts w:ascii="Arial" w:hAnsi="Arial" w:cs="Arial"/>
        </w:rPr>
        <w:t xml:space="preserve">Mix 1/2 cup each of salt and dry mustard. </w:t>
      </w:r>
      <w:r w:rsidRPr="006225E4">
        <w:rPr>
          <w:rFonts w:ascii="Arial" w:hAnsi="Arial" w:cs="Arial"/>
        </w:rPr>
        <w:br/>
      </w:r>
      <w:r w:rsidRPr="006225E4">
        <w:rPr>
          <w:rStyle w:val="text"/>
          <w:rFonts w:ascii="Arial" w:hAnsi="Arial" w:cs="Arial"/>
        </w:rPr>
        <w:t xml:space="preserve">Add enough melted paraffin to make a paste. </w:t>
      </w:r>
      <w:r w:rsidRPr="006225E4">
        <w:rPr>
          <w:rFonts w:ascii="Arial" w:hAnsi="Arial" w:cs="Arial"/>
        </w:rPr>
        <w:br/>
      </w:r>
      <w:r w:rsidRPr="006225E4">
        <w:rPr>
          <w:rStyle w:val="text"/>
          <w:rFonts w:ascii="Arial" w:hAnsi="Arial" w:cs="Arial"/>
        </w:rPr>
        <w:t xml:space="preserve">Rub on the affected area. </w:t>
      </w:r>
      <w:r w:rsidR="008F0132">
        <w:rPr>
          <w:rStyle w:val="text"/>
          <w:rFonts w:ascii="Arial" w:hAnsi="Arial" w:cs="Arial"/>
        </w:rPr>
        <w:t>It h</w:t>
      </w:r>
      <w:r w:rsidRPr="006225E4">
        <w:rPr>
          <w:rStyle w:val="text"/>
          <w:rFonts w:ascii="Arial" w:hAnsi="Arial" w:cs="Arial"/>
        </w:rPr>
        <w:t xml:space="preserve">elps to relieve </w:t>
      </w:r>
      <w:r w:rsidRPr="006225E4">
        <w:rPr>
          <w:rFonts w:ascii="Arial" w:hAnsi="Arial" w:cs="Arial"/>
        </w:rPr>
        <w:br/>
      </w:r>
      <w:r w:rsidRPr="006225E4">
        <w:rPr>
          <w:rStyle w:val="text"/>
          <w:rFonts w:ascii="Arial" w:hAnsi="Arial" w:cs="Arial"/>
        </w:rPr>
        <w:t>swelling and pain.</w:t>
      </w:r>
    </w:p>
    <w:p w:rsidR="006225E4" w:rsidRDefault="00F71C2B" w:rsidP="00F71C2B">
      <w:pPr>
        <w:shd w:val="clear" w:color="auto" w:fill="FFFFFF"/>
        <w:rPr>
          <w:rStyle w:val="text"/>
          <w:rFonts w:ascii="Arial" w:hAnsi="Arial" w:cs="Arial"/>
        </w:rPr>
      </w:pPr>
      <w:r w:rsidRPr="006225E4">
        <w:rPr>
          <w:rStyle w:val="text"/>
          <w:rFonts w:ascii="Arial" w:hAnsi="Arial" w:cs="Arial"/>
          <w:b/>
          <w:bCs/>
          <w:u w:val="single"/>
        </w:rPr>
        <w:t>Aching Body Liniment</w:t>
      </w:r>
      <w:r w:rsidRPr="006225E4">
        <w:rPr>
          <w:rFonts w:ascii="Arial" w:hAnsi="Arial" w:cs="Arial"/>
          <w:b/>
          <w:bCs/>
        </w:rPr>
        <w:br/>
      </w:r>
    </w:p>
    <w:p w:rsidR="008F0132" w:rsidRDefault="00F71C2B" w:rsidP="00F71C2B">
      <w:pPr>
        <w:shd w:val="clear" w:color="auto" w:fill="FFFFFF"/>
        <w:rPr>
          <w:rStyle w:val="text"/>
          <w:rFonts w:ascii="Arial" w:hAnsi="Arial" w:cs="Arial"/>
        </w:rPr>
      </w:pPr>
      <w:r w:rsidRPr="006225E4">
        <w:rPr>
          <w:rStyle w:val="text"/>
          <w:rFonts w:ascii="Arial" w:hAnsi="Arial" w:cs="Arial"/>
        </w:rPr>
        <w:t xml:space="preserve">Add 4 tablespoons of powdered goldenseal to 4 </w:t>
      </w:r>
      <w:r w:rsidRPr="006225E4">
        <w:rPr>
          <w:rFonts w:ascii="Arial" w:hAnsi="Arial" w:cs="Arial"/>
        </w:rPr>
        <w:br/>
      </w:r>
      <w:r w:rsidRPr="006225E4">
        <w:rPr>
          <w:rStyle w:val="text"/>
          <w:rFonts w:ascii="Arial" w:hAnsi="Arial" w:cs="Arial"/>
        </w:rPr>
        <w:t xml:space="preserve">cups of rubbing alcohol. </w:t>
      </w:r>
    </w:p>
    <w:p w:rsidR="00F71C2B" w:rsidRPr="006225E4" w:rsidRDefault="00F71C2B" w:rsidP="00F71C2B">
      <w:pPr>
        <w:shd w:val="clear" w:color="auto" w:fill="FFFFFF"/>
        <w:rPr>
          <w:rStyle w:val="text"/>
          <w:rFonts w:ascii="Arial" w:hAnsi="Arial" w:cs="Arial"/>
        </w:rPr>
      </w:pPr>
      <w:r w:rsidRPr="006225E4">
        <w:rPr>
          <w:rStyle w:val="text"/>
          <w:rFonts w:ascii="Arial" w:hAnsi="Arial" w:cs="Arial"/>
        </w:rPr>
        <w:lastRenderedPageBreak/>
        <w:t xml:space="preserve">Let sit for 2 weeks, </w:t>
      </w:r>
      <w:r w:rsidRPr="006225E4">
        <w:rPr>
          <w:rFonts w:ascii="Arial" w:hAnsi="Arial" w:cs="Arial"/>
        </w:rPr>
        <w:br/>
      </w:r>
      <w:r w:rsidRPr="006225E4">
        <w:rPr>
          <w:rStyle w:val="text"/>
          <w:rFonts w:ascii="Arial" w:hAnsi="Arial" w:cs="Arial"/>
        </w:rPr>
        <w:t xml:space="preserve">shaking daily. Use as a massage for aching </w:t>
      </w:r>
      <w:r w:rsidRPr="006225E4">
        <w:rPr>
          <w:rFonts w:ascii="Arial" w:hAnsi="Arial" w:cs="Arial"/>
        </w:rPr>
        <w:br/>
      </w:r>
      <w:r w:rsidRPr="006225E4">
        <w:rPr>
          <w:rStyle w:val="text"/>
          <w:rFonts w:ascii="Arial" w:hAnsi="Arial" w:cs="Arial"/>
        </w:rPr>
        <w:t>muscles.</w:t>
      </w:r>
    </w:p>
    <w:p w:rsidR="008F0132" w:rsidRDefault="00F71C2B" w:rsidP="00F71C2B">
      <w:pPr>
        <w:shd w:val="clear" w:color="auto" w:fill="FFFFFF"/>
        <w:rPr>
          <w:rStyle w:val="text"/>
          <w:rFonts w:ascii="Arial" w:hAnsi="Arial" w:cs="Arial"/>
        </w:rPr>
      </w:pPr>
      <w:r w:rsidRPr="008F0132">
        <w:rPr>
          <w:rStyle w:val="text"/>
          <w:rFonts w:ascii="Arial" w:hAnsi="Arial" w:cs="Arial"/>
          <w:b/>
          <w:bCs/>
          <w:u w:val="single"/>
        </w:rPr>
        <w:t>Liniment for Stiffness</w:t>
      </w:r>
      <w:r w:rsidRPr="006225E4">
        <w:rPr>
          <w:rFonts w:ascii="Arial" w:hAnsi="Arial" w:cs="Arial"/>
          <w:b/>
          <w:bCs/>
        </w:rPr>
        <w:br/>
      </w:r>
      <w:r w:rsidRPr="006225E4">
        <w:rPr>
          <w:rFonts w:ascii="Arial" w:hAnsi="Arial" w:cs="Arial"/>
          <w:b/>
          <w:bCs/>
        </w:rPr>
        <w:br/>
      </w:r>
      <w:r w:rsidRPr="006225E4">
        <w:rPr>
          <w:rStyle w:val="text"/>
          <w:rFonts w:ascii="Arial" w:hAnsi="Arial" w:cs="Arial"/>
        </w:rPr>
        <w:t xml:space="preserve">Add 1 tablespoon each of cayenne pepper, </w:t>
      </w:r>
      <w:r w:rsidRPr="006225E4">
        <w:rPr>
          <w:rFonts w:ascii="Arial" w:hAnsi="Arial" w:cs="Arial"/>
        </w:rPr>
        <w:br/>
      </w:r>
      <w:r w:rsidRPr="006225E4">
        <w:rPr>
          <w:rStyle w:val="text"/>
          <w:rFonts w:ascii="Arial" w:hAnsi="Arial" w:cs="Arial"/>
        </w:rPr>
        <w:t xml:space="preserve">wormwood, and tansy flowers to 1 cup of cider </w:t>
      </w:r>
      <w:r w:rsidRPr="006225E4">
        <w:rPr>
          <w:rFonts w:ascii="Arial" w:hAnsi="Arial" w:cs="Arial"/>
        </w:rPr>
        <w:br/>
      </w:r>
      <w:r w:rsidRPr="006225E4">
        <w:rPr>
          <w:rStyle w:val="text"/>
          <w:rFonts w:ascii="Arial" w:hAnsi="Arial" w:cs="Arial"/>
        </w:rPr>
        <w:t xml:space="preserve">vinegar. Warm gently for 1 hour. </w:t>
      </w:r>
    </w:p>
    <w:p w:rsidR="00F71C2B" w:rsidRPr="006225E4" w:rsidRDefault="00F71C2B" w:rsidP="00F71C2B">
      <w:pPr>
        <w:shd w:val="clear" w:color="auto" w:fill="FFFFFF"/>
        <w:rPr>
          <w:rStyle w:val="text"/>
          <w:rFonts w:ascii="Arial" w:hAnsi="Arial" w:cs="Arial"/>
        </w:rPr>
      </w:pPr>
      <w:r w:rsidRPr="006225E4">
        <w:rPr>
          <w:rStyle w:val="text"/>
          <w:rFonts w:ascii="Arial" w:hAnsi="Arial" w:cs="Arial"/>
        </w:rPr>
        <w:t xml:space="preserve">Cool, strain, and add 1 tablespoon spirits of camphor and 1 </w:t>
      </w:r>
      <w:r w:rsidRPr="006225E4">
        <w:rPr>
          <w:rFonts w:ascii="Arial" w:hAnsi="Arial" w:cs="Arial"/>
        </w:rPr>
        <w:br/>
      </w:r>
      <w:r w:rsidRPr="006225E4">
        <w:rPr>
          <w:rStyle w:val="text"/>
          <w:rFonts w:ascii="Arial" w:hAnsi="Arial" w:cs="Arial"/>
        </w:rPr>
        <w:t xml:space="preserve">cup of rectified turpentine to the herbal vinegar. </w:t>
      </w:r>
      <w:r w:rsidRPr="006225E4">
        <w:rPr>
          <w:rFonts w:ascii="Arial" w:hAnsi="Arial" w:cs="Arial"/>
        </w:rPr>
        <w:br/>
      </w:r>
      <w:r w:rsidRPr="006225E4">
        <w:rPr>
          <w:rStyle w:val="text"/>
          <w:rFonts w:ascii="Arial" w:hAnsi="Arial" w:cs="Arial"/>
        </w:rPr>
        <w:t xml:space="preserve">After rubbing the affected area with the </w:t>
      </w:r>
      <w:r w:rsidRPr="006225E4">
        <w:rPr>
          <w:rFonts w:ascii="Arial" w:hAnsi="Arial" w:cs="Arial"/>
        </w:rPr>
        <w:br/>
      </w:r>
      <w:r w:rsidRPr="006225E4">
        <w:rPr>
          <w:rStyle w:val="text"/>
          <w:rFonts w:ascii="Arial" w:hAnsi="Arial" w:cs="Arial"/>
        </w:rPr>
        <w:t xml:space="preserve">liniment, cover with a flannel cloth to keep </w:t>
      </w:r>
      <w:r w:rsidRPr="006225E4">
        <w:rPr>
          <w:rFonts w:ascii="Arial" w:hAnsi="Arial" w:cs="Arial"/>
        </w:rPr>
        <w:br/>
      </w:r>
      <w:r w:rsidRPr="006225E4">
        <w:rPr>
          <w:rStyle w:val="text"/>
          <w:rFonts w:ascii="Arial" w:hAnsi="Arial" w:cs="Arial"/>
        </w:rPr>
        <w:t xml:space="preserve">warm. This is good for just about any stiffness, </w:t>
      </w:r>
      <w:r w:rsidRPr="006225E4">
        <w:rPr>
          <w:rFonts w:ascii="Arial" w:hAnsi="Arial" w:cs="Arial"/>
        </w:rPr>
        <w:br/>
      </w:r>
      <w:r w:rsidRPr="006225E4">
        <w:rPr>
          <w:rStyle w:val="text"/>
          <w:rFonts w:ascii="Arial" w:hAnsi="Arial" w:cs="Arial"/>
        </w:rPr>
        <w:t>arthritis, rheumatism, or sore muscles.</w:t>
      </w:r>
    </w:p>
    <w:p w:rsidR="008F0132" w:rsidRDefault="00A67D1A" w:rsidP="00F71C2B">
      <w:pPr>
        <w:shd w:val="clear" w:color="auto" w:fill="FFFFFF"/>
        <w:rPr>
          <w:rStyle w:val="text"/>
          <w:rFonts w:ascii="Arial" w:hAnsi="Arial" w:cs="Arial"/>
        </w:rPr>
      </w:pPr>
      <w:r>
        <w:rPr>
          <w:rStyle w:val="text"/>
          <w:b/>
          <w:bCs/>
          <w:u w:val="single"/>
          <w:lang w:eastAsia="zh-TW"/>
        </w:rPr>
        <w:pict>
          <v:shape id="_x0000_s1026" type="#_x0000_t202" style="position:absolute;margin-left:287.05pt;margin-top:18.75pt;width:197.05pt;height:289.85pt;z-index:251660288;mso-width-relative:margin;mso-height-relative:margin" stroked="f">
            <v:textbox style="mso-next-textbox:#_x0000_s1026">
              <w:txbxContent>
                <w:p w:rsidR="008F0132" w:rsidRPr="008F0132" w:rsidRDefault="008F0132" w:rsidP="008F0132">
                  <w:pPr>
                    <w:ind w:left="720"/>
                  </w:pPr>
                  <w:r>
                    <w:rPr>
                      <w:noProof/>
                    </w:rPr>
                    <w:drawing>
                      <wp:inline distT="0" distB="0" distL="0" distR="0">
                        <wp:extent cx="1485900" cy="3296307"/>
                        <wp:effectExtent l="19050" t="0" r="0" b="0"/>
                        <wp:docPr id="3" name="Picture 3" descr="C:\Documents and Settings\Barbaras\Local Settings\Temporary Internet Files\Content.IE5\0JAXMH8Z\MC900312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rbaras\Local Settings\Temporary Internet Files\Content.IE5\0JAXMH8Z\MC900312546[1].wmf"/>
                                <pic:cNvPicPr>
                                  <a:picLocks noChangeAspect="1" noChangeArrowheads="1"/>
                                </pic:cNvPicPr>
                              </pic:nvPicPr>
                              <pic:blipFill>
                                <a:blip r:embed="rId6"/>
                                <a:srcRect/>
                                <a:stretch>
                                  <a:fillRect/>
                                </a:stretch>
                              </pic:blipFill>
                              <pic:spPr bwMode="auto">
                                <a:xfrm>
                                  <a:off x="0" y="0"/>
                                  <a:ext cx="1485900" cy="3296307"/>
                                </a:xfrm>
                                <a:prstGeom prst="rect">
                                  <a:avLst/>
                                </a:prstGeom>
                                <a:noFill/>
                                <a:ln w="9525">
                                  <a:noFill/>
                                  <a:miter lim="800000"/>
                                  <a:headEnd/>
                                  <a:tailEnd/>
                                </a:ln>
                              </pic:spPr>
                            </pic:pic>
                          </a:graphicData>
                        </a:graphic>
                      </wp:inline>
                    </w:drawing>
                  </w:r>
                </w:p>
              </w:txbxContent>
            </v:textbox>
          </v:shape>
        </w:pict>
      </w:r>
      <w:r w:rsidR="00F71C2B" w:rsidRPr="008F0132">
        <w:rPr>
          <w:rStyle w:val="text"/>
          <w:rFonts w:ascii="Arial" w:hAnsi="Arial" w:cs="Arial"/>
          <w:b/>
          <w:bCs/>
          <w:u w:val="single"/>
        </w:rPr>
        <w:t>Skin Liniment with Calendula</w:t>
      </w:r>
      <w:r w:rsidR="00F71C2B" w:rsidRPr="006225E4">
        <w:rPr>
          <w:rFonts w:ascii="Arial" w:hAnsi="Arial" w:cs="Arial"/>
          <w:b/>
          <w:bCs/>
        </w:rPr>
        <w:br/>
      </w:r>
      <w:r w:rsidR="00F71C2B" w:rsidRPr="006225E4">
        <w:rPr>
          <w:rFonts w:ascii="Arial" w:hAnsi="Arial" w:cs="Arial"/>
          <w:b/>
          <w:bCs/>
        </w:rPr>
        <w:br/>
      </w:r>
      <w:r w:rsidR="00F71C2B" w:rsidRPr="006225E4">
        <w:rPr>
          <w:rStyle w:val="text"/>
          <w:rFonts w:ascii="Arial" w:hAnsi="Arial" w:cs="Arial"/>
        </w:rPr>
        <w:t xml:space="preserve">Use this for a multitude of skin disorders. Mix </w:t>
      </w:r>
      <w:r w:rsidR="00F71C2B" w:rsidRPr="006225E4">
        <w:rPr>
          <w:rFonts w:ascii="Arial" w:hAnsi="Arial" w:cs="Arial"/>
        </w:rPr>
        <w:br/>
      </w:r>
      <w:r w:rsidR="00F71C2B" w:rsidRPr="006225E4">
        <w:rPr>
          <w:rStyle w:val="text"/>
          <w:rFonts w:ascii="Arial" w:hAnsi="Arial" w:cs="Arial"/>
        </w:rPr>
        <w:t xml:space="preserve">2 cups of olive or vegetable oil with 2 cups of </w:t>
      </w:r>
      <w:r w:rsidR="00F71C2B" w:rsidRPr="006225E4">
        <w:rPr>
          <w:rFonts w:ascii="Arial" w:hAnsi="Arial" w:cs="Arial"/>
        </w:rPr>
        <w:br/>
      </w:r>
      <w:r w:rsidR="00F71C2B" w:rsidRPr="006225E4">
        <w:rPr>
          <w:rStyle w:val="text"/>
          <w:rFonts w:ascii="Arial" w:hAnsi="Arial" w:cs="Arial"/>
        </w:rPr>
        <w:t xml:space="preserve">calendula petals and leaves. </w:t>
      </w:r>
    </w:p>
    <w:p w:rsidR="00F71C2B" w:rsidRPr="006225E4" w:rsidRDefault="00F71C2B" w:rsidP="00F71C2B">
      <w:pPr>
        <w:shd w:val="clear" w:color="auto" w:fill="FFFFFF"/>
        <w:rPr>
          <w:rStyle w:val="text"/>
          <w:rFonts w:ascii="Arial" w:hAnsi="Arial" w:cs="Arial"/>
        </w:rPr>
      </w:pPr>
      <w:r w:rsidRPr="006225E4">
        <w:rPr>
          <w:rStyle w:val="text"/>
          <w:rFonts w:ascii="Arial" w:hAnsi="Arial" w:cs="Arial"/>
        </w:rPr>
        <w:t xml:space="preserve">Place pan in an oven at low heat (about 150 degrees) and </w:t>
      </w:r>
      <w:r w:rsidRPr="006225E4">
        <w:rPr>
          <w:rFonts w:ascii="Arial" w:hAnsi="Arial" w:cs="Arial"/>
        </w:rPr>
        <w:br/>
      </w:r>
      <w:r w:rsidRPr="006225E4">
        <w:rPr>
          <w:rStyle w:val="text"/>
          <w:rFonts w:ascii="Arial" w:hAnsi="Arial" w:cs="Arial"/>
        </w:rPr>
        <w:t xml:space="preserve">heat for several hours. Strain well and add 1/4 </w:t>
      </w:r>
      <w:r w:rsidRPr="006225E4">
        <w:rPr>
          <w:rFonts w:ascii="Arial" w:hAnsi="Arial" w:cs="Arial"/>
        </w:rPr>
        <w:br/>
      </w:r>
      <w:r w:rsidRPr="006225E4">
        <w:rPr>
          <w:rStyle w:val="text"/>
          <w:rFonts w:ascii="Arial" w:hAnsi="Arial" w:cs="Arial"/>
        </w:rPr>
        <w:t xml:space="preserve">teaspoon of tincture of benzoin. Pour into a </w:t>
      </w:r>
      <w:r w:rsidRPr="006225E4">
        <w:rPr>
          <w:rFonts w:ascii="Arial" w:hAnsi="Arial" w:cs="Arial"/>
        </w:rPr>
        <w:br/>
      </w:r>
      <w:r w:rsidRPr="006225E4">
        <w:rPr>
          <w:rStyle w:val="text"/>
          <w:rFonts w:ascii="Arial" w:hAnsi="Arial" w:cs="Arial"/>
        </w:rPr>
        <w:t>sterile bottle. Rub onto skin.</w:t>
      </w:r>
    </w:p>
    <w:p w:rsidR="00F71C2B" w:rsidRPr="006225E4" w:rsidRDefault="00F71C2B" w:rsidP="00F71C2B">
      <w:pPr>
        <w:shd w:val="clear" w:color="auto" w:fill="FFFFFF"/>
        <w:rPr>
          <w:rStyle w:val="text"/>
          <w:rFonts w:ascii="Arial" w:hAnsi="Arial" w:cs="Arial"/>
        </w:rPr>
      </w:pPr>
      <w:r w:rsidRPr="008F0132">
        <w:rPr>
          <w:rStyle w:val="text"/>
          <w:rFonts w:ascii="Arial" w:hAnsi="Arial" w:cs="Arial"/>
          <w:b/>
          <w:bCs/>
          <w:u w:val="single"/>
        </w:rPr>
        <w:t>Sore Muscles Liniment</w:t>
      </w:r>
      <w:r w:rsidRPr="006225E4">
        <w:rPr>
          <w:rFonts w:ascii="Arial" w:hAnsi="Arial" w:cs="Arial"/>
          <w:b/>
          <w:bCs/>
        </w:rPr>
        <w:br/>
      </w:r>
      <w:r w:rsidRPr="006225E4">
        <w:rPr>
          <w:rFonts w:ascii="Arial" w:hAnsi="Arial" w:cs="Arial"/>
          <w:b/>
          <w:bCs/>
        </w:rPr>
        <w:br/>
      </w:r>
      <w:r w:rsidRPr="006225E4">
        <w:rPr>
          <w:rStyle w:val="text"/>
          <w:rFonts w:ascii="Arial" w:hAnsi="Arial" w:cs="Arial"/>
        </w:rPr>
        <w:t xml:space="preserve">Mix together 1/4 cup each of olive oil and </w:t>
      </w:r>
      <w:r w:rsidRPr="006225E4">
        <w:rPr>
          <w:rFonts w:ascii="Arial" w:hAnsi="Arial" w:cs="Arial"/>
        </w:rPr>
        <w:br/>
      </w:r>
      <w:r w:rsidRPr="006225E4">
        <w:rPr>
          <w:rStyle w:val="text"/>
          <w:rFonts w:ascii="Arial" w:hAnsi="Arial" w:cs="Arial"/>
        </w:rPr>
        <w:t xml:space="preserve">spirits of camphor. Use to massage sore </w:t>
      </w:r>
      <w:r w:rsidRPr="006225E4">
        <w:rPr>
          <w:rFonts w:ascii="Arial" w:hAnsi="Arial" w:cs="Arial"/>
        </w:rPr>
        <w:br/>
      </w:r>
      <w:r w:rsidRPr="006225E4">
        <w:rPr>
          <w:rStyle w:val="text"/>
          <w:rFonts w:ascii="Arial" w:hAnsi="Arial" w:cs="Arial"/>
        </w:rPr>
        <w:t>muscles.</w:t>
      </w:r>
    </w:p>
    <w:p w:rsidR="008F0132" w:rsidRDefault="00F71C2B" w:rsidP="00F71C2B">
      <w:pPr>
        <w:shd w:val="clear" w:color="auto" w:fill="FFFFFF"/>
        <w:rPr>
          <w:rStyle w:val="text"/>
          <w:rFonts w:ascii="Arial" w:hAnsi="Arial" w:cs="Arial"/>
        </w:rPr>
      </w:pPr>
      <w:r w:rsidRPr="008F0132">
        <w:rPr>
          <w:rStyle w:val="text"/>
          <w:rFonts w:ascii="Arial" w:hAnsi="Arial" w:cs="Arial"/>
          <w:b/>
          <w:bCs/>
          <w:u w:val="single"/>
        </w:rPr>
        <w:t>Sprain Liniment</w:t>
      </w:r>
      <w:r w:rsidRPr="006225E4">
        <w:rPr>
          <w:rFonts w:ascii="Arial" w:hAnsi="Arial" w:cs="Arial"/>
          <w:b/>
          <w:bCs/>
        </w:rPr>
        <w:br/>
      </w:r>
      <w:r w:rsidRPr="006225E4">
        <w:rPr>
          <w:rFonts w:ascii="Arial" w:hAnsi="Arial" w:cs="Arial"/>
          <w:b/>
          <w:bCs/>
        </w:rPr>
        <w:br/>
      </w:r>
      <w:r w:rsidRPr="006225E4">
        <w:rPr>
          <w:rStyle w:val="text"/>
          <w:rFonts w:ascii="Arial" w:hAnsi="Arial" w:cs="Arial"/>
        </w:rPr>
        <w:t xml:space="preserve">Bruise a couple of handfuls of sage leaves. </w:t>
      </w:r>
      <w:r w:rsidRPr="006225E4">
        <w:rPr>
          <w:rFonts w:ascii="Arial" w:hAnsi="Arial" w:cs="Arial"/>
        </w:rPr>
        <w:br/>
      </w:r>
      <w:r w:rsidRPr="006225E4">
        <w:rPr>
          <w:rStyle w:val="text"/>
          <w:rFonts w:ascii="Arial" w:hAnsi="Arial" w:cs="Arial"/>
        </w:rPr>
        <w:t xml:space="preserve">Use dried sage if fresh is not available. Put the </w:t>
      </w:r>
      <w:r w:rsidRPr="006225E4">
        <w:rPr>
          <w:rFonts w:ascii="Arial" w:hAnsi="Arial" w:cs="Arial"/>
        </w:rPr>
        <w:br/>
      </w:r>
      <w:r w:rsidRPr="006225E4">
        <w:rPr>
          <w:rStyle w:val="text"/>
          <w:rFonts w:ascii="Arial" w:hAnsi="Arial" w:cs="Arial"/>
        </w:rPr>
        <w:t xml:space="preserve">sage in 1 cup of vinegar and boil for 5 </w:t>
      </w:r>
      <w:r w:rsidRPr="006225E4">
        <w:rPr>
          <w:rFonts w:ascii="Arial" w:hAnsi="Arial" w:cs="Arial"/>
        </w:rPr>
        <w:br/>
      </w:r>
      <w:r w:rsidRPr="006225E4">
        <w:rPr>
          <w:rStyle w:val="text"/>
          <w:rFonts w:ascii="Arial" w:hAnsi="Arial" w:cs="Arial"/>
        </w:rPr>
        <w:t xml:space="preserve">minutes. </w:t>
      </w:r>
    </w:p>
    <w:p w:rsidR="00F71C2B" w:rsidRDefault="00F71C2B" w:rsidP="00F71C2B">
      <w:pPr>
        <w:shd w:val="clear" w:color="auto" w:fill="FFFFFF"/>
        <w:rPr>
          <w:rStyle w:val="text"/>
          <w:rFonts w:ascii="Arial" w:hAnsi="Arial" w:cs="Arial"/>
        </w:rPr>
      </w:pPr>
      <w:r w:rsidRPr="006225E4">
        <w:rPr>
          <w:rStyle w:val="text"/>
          <w:rFonts w:ascii="Arial" w:hAnsi="Arial" w:cs="Arial"/>
        </w:rPr>
        <w:t xml:space="preserve">Dip a cloth in the boiling-hot vinegar </w:t>
      </w:r>
      <w:r w:rsidRPr="006225E4">
        <w:rPr>
          <w:rFonts w:ascii="Arial" w:hAnsi="Arial" w:cs="Arial"/>
        </w:rPr>
        <w:br/>
      </w:r>
      <w:r w:rsidRPr="006225E4">
        <w:rPr>
          <w:rStyle w:val="text"/>
          <w:rFonts w:ascii="Arial" w:hAnsi="Arial" w:cs="Arial"/>
        </w:rPr>
        <w:t xml:space="preserve">and herb mixture and wring it out. Apply it to </w:t>
      </w:r>
      <w:r w:rsidRPr="006225E4">
        <w:rPr>
          <w:rFonts w:ascii="Arial" w:hAnsi="Arial" w:cs="Arial"/>
        </w:rPr>
        <w:br/>
      </w:r>
      <w:r w:rsidRPr="006225E4">
        <w:rPr>
          <w:rStyle w:val="text"/>
          <w:rFonts w:ascii="Arial" w:hAnsi="Arial" w:cs="Arial"/>
        </w:rPr>
        <w:t xml:space="preserve">the sprain. Make sure the cloth is as hot as </w:t>
      </w:r>
      <w:r w:rsidRPr="006225E4">
        <w:rPr>
          <w:rFonts w:ascii="Arial" w:hAnsi="Arial" w:cs="Arial"/>
        </w:rPr>
        <w:br/>
      </w:r>
      <w:r w:rsidRPr="006225E4">
        <w:rPr>
          <w:rStyle w:val="text"/>
          <w:rFonts w:ascii="Arial" w:hAnsi="Arial" w:cs="Arial"/>
        </w:rPr>
        <w:t>you can stand it.</w:t>
      </w:r>
    </w:p>
    <w:p w:rsidR="008F0132" w:rsidRPr="006225E4" w:rsidRDefault="008F0132" w:rsidP="00F71C2B">
      <w:pPr>
        <w:shd w:val="clear" w:color="auto" w:fill="FFFFFF"/>
        <w:rPr>
          <w:rStyle w:val="text"/>
          <w:rFonts w:ascii="Arial" w:hAnsi="Arial" w:cs="Arial"/>
        </w:rPr>
      </w:pPr>
    </w:p>
    <w:sectPr w:rsidR="008F0132" w:rsidRPr="006225E4" w:rsidSect="0005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84D"/>
    <w:multiLevelType w:val="multilevel"/>
    <w:tmpl w:val="7E44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2E71"/>
    <w:multiLevelType w:val="multilevel"/>
    <w:tmpl w:val="AF46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46B70"/>
    <w:multiLevelType w:val="multilevel"/>
    <w:tmpl w:val="F922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95F41"/>
    <w:multiLevelType w:val="multilevel"/>
    <w:tmpl w:val="127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0E19"/>
    <w:rsid w:val="00052230"/>
    <w:rsid w:val="00350E19"/>
    <w:rsid w:val="003C6456"/>
    <w:rsid w:val="006225E4"/>
    <w:rsid w:val="007C7171"/>
    <w:rsid w:val="008F0132"/>
    <w:rsid w:val="00A67D1A"/>
    <w:rsid w:val="00EC0070"/>
    <w:rsid w:val="00EE4CDC"/>
    <w:rsid w:val="00F7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FB92283-E0C1-4EA0-8D83-E1788CEB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30"/>
  </w:style>
  <w:style w:type="paragraph" w:styleId="Heading2">
    <w:name w:val="heading 2"/>
    <w:basedOn w:val="Normal"/>
    <w:link w:val="Heading2Char"/>
    <w:uiPriority w:val="9"/>
    <w:qFormat/>
    <w:rsid w:val="00F71C2B"/>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E19"/>
    <w:rPr>
      <w:color w:val="004276"/>
      <w:u w:val="single"/>
    </w:rPr>
  </w:style>
  <w:style w:type="paragraph" w:styleId="NormalWeb">
    <w:name w:val="Normal (Web)"/>
    <w:basedOn w:val="Normal"/>
    <w:uiPriority w:val="99"/>
    <w:semiHidden/>
    <w:unhideWhenUsed/>
    <w:rsid w:val="00350E19"/>
    <w:pPr>
      <w:spacing w:before="100" w:beforeAutospacing="1" w:after="100" w:afterAutospacing="1" w:line="240" w:lineRule="auto"/>
    </w:pPr>
    <w:rPr>
      <w:rFonts w:ascii="Arial" w:eastAsia="Times New Roman" w:hAnsi="Arial" w:cs="Arial"/>
      <w:sz w:val="18"/>
      <w:szCs w:val="18"/>
    </w:rPr>
  </w:style>
  <w:style w:type="character" w:customStyle="1" w:styleId="itxtrst">
    <w:name w:val="itxtrst"/>
    <w:basedOn w:val="DefaultParagraphFont"/>
    <w:rsid w:val="00350E19"/>
  </w:style>
  <w:style w:type="character" w:customStyle="1" w:styleId="Heading2Char">
    <w:name w:val="Heading 2 Char"/>
    <w:basedOn w:val="DefaultParagraphFont"/>
    <w:link w:val="Heading2"/>
    <w:uiPriority w:val="9"/>
    <w:rsid w:val="00F71C2B"/>
    <w:rPr>
      <w:rFonts w:ascii="Times New Roman" w:eastAsia="Times New Roman" w:hAnsi="Times New Roman" w:cs="Times New Roman"/>
      <w:sz w:val="36"/>
      <w:szCs w:val="36"/>
    </w:rPr>
  </w:style>
  <w:style w:type="paragraph" w:customStyle="1" w:styleId="copy1">
    <w:name w:val="copy1"/>
    <w:basedOn w:val="Normal"/>
    <w:rsid w:val="00F71C2B"/>
    <w:pPr>
      <w:spacing w:before="75" w:after="75" w:line="240" w:lineRule="auto"/>
    </w:pPr>
    <w:rPr>
      <w:rFonts w:ascii="Times New Roman" w:eastAsia="Times New Roman" w:hAnsi="Times New Roman" w:cs="Times New Roman"/>
      <w:sz w:val="21"/>
      <w:szCs w:val="21"/>
    </w:rPr>
  </w:style>
  <w:style w:type="character" w:customStyle="1" w:styleId="text">
    <w:name w:val="text"/>
    <w:basedOn w:val="DefaultParagraphFont"/>
    <w:rsid w:val="00F71C2B"/>
  </w:style>
  <w:style w:type="paragraph" w:styleId="ListParagraph">
    <w:name w:val="List Paragraph"/>
    <w:basedOn w:val="Normal"/>
    <w:uiPriority w:val="34"/>
    <w:qFormat/>
    <w:rsid w:val="006225E4"/>
    <w:pPr>
      <w:ind w:left="720"/>
      <w:contextualSpacing/>
    </w:pPr>
  </w:style>
  <w:style w:type="paragraph" w:styleId="BalloonText">
    <w:name w:val="Balloon Text"/>
    <w:basedOn w:val="Normal"/>
    <w:link w:val="BalloonTextChar"/>
    <w:uiPriority w:val="99"/>
    <w:semiHidden/>
    <w:unhideWhenUsed/>
    <w:rsid w:val="008F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368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3260902">
          <w:marLeft w:val="0"/>
          <w:marRight w:val="0"/>
          <w:marTop w:val="0"/>
          <w:marBottom w:val="0"/>
          <w:divBdr>
            <w:top w:val="none" w:sz="0" w:space="0" w:color="auto"/>
            <w:left w:val="none" w:sz="0" w:space="0" w:color="auto"/>
            <w:bottom w:val="none" w:sz="0" w:space="0" w:color="auto"/>
            <w:right w:val="none" w:sz="0" w:space="0" w:color="auto"/>
          </w:divBdr>
        </w:div>
      </w:divsChild>
    </w:div>
    <w:div w:id="35823828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9521285">
          <w:marLeft w:val="0"/>
          <w:marRight w:val="0"/>
          <w:marTop w:val="0"/>
          <w:marBottom w:val="0"/>
          <w:divBdr>
            <w:top w:val="none" w:sz="0" w:space="0" w:color="auto"/>
            <w:left w:val="none" w:sz="0" w:space="0" w:color="auto"/>
            <w:bottom w:val="none" w:sz="0" w:space="0" w:color="auto"/>
            <w:right w:val="none" w:sz="0" w:space="0" w:color="auto"/>
          </w:divBdr>
        </w:div>
      </w:divsChild>
    </w:div>
    <w:div w:id="45718965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66995329">
          <w:marLeft w:val="0"/>
          <w:marRight w:val="0"/>
          <w:marTop w:val="0"/>
          <w:marBottom w:val="0"/>
          <w:divBdr>
            <w:top w:val="none" w:sz="0" w:space="0" w:color="auto"/>
            <w:left w:val="none" w:sz="0" w:space="0" w:color="auto"/>
            <w:bottom w:val="none" w:sz="0" w:space="0" w:color="auto"/>
            <w:right w:val="none" w:sz="0" w:space="0" w:color="auto"/>
          </w:divBdr>
        </w:div>
      </w:divsChild>
    </w:div>
    <w:div w:id="74510387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92739642">
          <w:marLeft w:val="0"/>
          <w:marRight w:val="0"/>
          <w:marTop w:val="0"/>
          <w:marBottom w:val="0"/>
          <w:divBdr>
            <w:top w:val="none" w:sz="0" w:space="0" w:color="auto"/>
            <w:left w:val="none" w:sz="0" w:space="0" w:color="auto"/>
            <w:bottom w:val="none" w:sz="0" w:space="0" w:color="auto"/>
            <w:right w:val="none" w:sz="0" w:space="0" w:color="auto"/>
          </w:divBdr>
        </w:div>
      </w:divsChild>
    </w:div>
    <w:div w:id="80794296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9023218">
          <w:marLeft w:val="0"/>
          <w:marRight w:val="0"/>
          <w:marTop w:val="0"/>
          <w:marBottom w:val="0"/>
          <w:divBdr>
            <w:top w:val="none" w:sz="0" w:space="0" w:color="auto"/>
            <w:left w:val="none" w:sz="0" w:space="0" w:color="auto"/>
            <w:bottom w:val="none" w:sz="0" w:space="0" w:color="auto"/>
            <w:right w:val="none" w:sz="0" w:space="0" w:color="auto"/>
          </w:divBdr>
        </w:div>
      </w:divsChild>
    </w:div>
    <w:div w:id="1210995149">
      <w:bodyDiv w:val="1"/>
      <w:marLeft w:val="0"/>
      <w:marRight w:val="0"/>
      <w:marTop w:val="0"/>
      <w:marBottom w:val="0"/>
      <w:divBdr>
        <w:top w:val="none" w:sz="0" w:space="0" w:color="auto"/>
        <w:left w:val="none" w:sz="0" w:space="0" w:color="auto"/>
        <w:bottom w:val="none" w:sz="0" w:space="0" w:color="auto"/>
        <w:right w:val="none" w:sz="0" w:space="0" w:color="auto"/>
      </w:divBdr>
      <w:divsChild>
        <w:div w:id="207376101">
          <w:marLeft w:val="0"/>
          <w:marRight w:val="0"/>
          <w:marTop w:val="0"/>
          <w:marBottom w:val="0"/>
          <w:divBdr>
            <w:top w:val="none" w:sz="0" w:space="0" w:color="auto"/>
            <w:left w:val="none" w:sz="0" w:space="0" w:color="auto"/>
            <w:bottom w:val="none" w:sz="0" w:space="0" w:color="auto"/>
            <w:right w:val="none" w:sz="0" w:space="0" w:color="auto"/>
          </w:divBdr>
        </w:div>
      </w:divsChild>
    </w:div>
    <w:div w:id="131807088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70578769">
          <w:marLeft w:val="0"/>
          <w:marRight w:val="0"/>
          <w:marTop w:val="0"/>
          <w:marBottom w:val="0"/>
          <w:divBdr>
            <w:top w:val="none" w:sz="0" w:space="0" w:color="auto"/>
            <w:left w:val="none" w:sz="0" w:space="0" w:color="auto"/>
            <w:bottom w:val="none" w:sz="0" w:space="0" w:color="auto"/>
            <w:right w:val="none" w:sz="0" w:space="0" w:color="auto"/>
          </w:divBdr>
        </w:div>
      </w:divsChild>
    </w:div>
    <w:div w:id="138405955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64650019">
          <w:marLeft w:val="0"/>
          <w:marRight w:val="0"/>
          <w:marTop w:val="0"/>
          <w:marBottom w:val="0"/>
          <w:divBdr>
            <w:top w:val="none" w:sz="0" w:space="0" w:color="auto"/>
            <w:left w:val="none" w:sz="0" w:space="0" w:color="auto"/>
            <w:bottom w:val="none" w:sz="0" w:space="0" w:color="auto"/>
            <w:right w:val="none" w:sz="0" w:space="0" w:color="auto"/>
          </w:divBdr>
          <w:divsChild>
            <w:div w:id="1709069071">
              <w:marLeft w:val="0"/>
              <w:marRight w:val="0"/>
              <w:marTop w:val="0"/>
              <w:marBottom w:val="0"/>
              <w:divBdr>
                <w:top w:val="none" w:sz="0" w:space="0" w:color="auto"/>
                <w:left w:val="none" w:sz="0" w:space="0" w:color="auto"/>
                <w:bottom w:val="none" w:sz="0" w:space="0" w:color="auto"/>
                <w:right w:val="none" w:sz="0" w:space="0" w:color="auto"/>
              </w:divBdr>
              <w:divsChild>
                <w:div w:id="1863979689">
                  <w:marLeft w:val="0"/>
                  <w:marRight w:val="0"/>
                  <w:marTop w:val="0"/>
                  <w:marBottom w:val="0"/>
                  <w:divBdr>
                    <w:top w:val="none" w:sz="0" w:space="0" w:color="auto"/>
                    <w:left w:val="none" w:sz="0" w:space="0" w:color="auto"/>
                    <w:bottom w:val="none" w:sz="0" w:space="0" w:color="auto"/>
                    <w:right w:val="none" w:sz="0" w:space="0" w:color="auto"/>
                  </w:divBdr>
                </w:div>
              </w:divsChild>
            </w:div>
            <w:div w:id="299307604">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42110453">
              <w:marLeft w:val="0"/>
              <w:marRight w:val="0"/>
              <w:marTop w:val="0"/>
              <w:marBottom w:val="0"/>
              <w:divBdr>
                <w:top w:val="none" w:sz="0" w:space="0" w:color="auto"/>
                <w:left w:val="none" w:sz="0" w:space="0" w:color="auto"/>
                <w:bottom w:val="none" w:sz="0" w:space="0" w:color="auto"/>
                <w:right w:val="none" w:sz="0" w:space="0" w:color="auto"/>
              </w:divBdr>
              <w:divsChild>
                <w:div w:id="1668164938">
                  <w:marLeft w:val="0"/>
                  <w:marRight w:val="0"/>
                  <w:marTop w:val="0"/>
                  <w:marBottom w:val="0"/>
                  <w:divBdr>
                    <w:top w:val="none" w:sz="0" w:space="0" w:color="auto"/>
                    <w:left w:val="none" w:sz="0" w:space="0" w:color="auto"/>
                    <w:bottom w:val="none" w:sz="0" w:space="0" w:color="auto"/>
                    <w:right w:val="none" w:sz="0" w:space="0" w:color="auto"/>
                  </w:divBdr>
                  <w:divsChild>
                    <w:div w:id="521938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6982708">
              <w:marLeft w:val="0"/>
              <w:marRight w:val="0"/>
              <w:marTop w:val="0"/>
              <w:marBottom w:val="0"/>
              <w:divBdr>
                <w:top w:val="none" w:sz="0" w:space="0" w:color="auto"/>
                <w:left w:val="none" w:sz="0" w:space="0" w:color="auto"/>
                <w:bottom w:val="none" w:sz="0" w:space="0" w:color="auto"/>
                <w:right w:val="none" w:sz="0" w:space="0" w:color="auto"/>
              </w:divBdr>
              <w:divsChild>
                <w:div w:id="642588253">
                  <w:marLeft w:val="0"/>
                  <w:marRight w:val="0"/>
                  <w:marTop w:val="0"/>
                  <w:marBottom w:val="0"/>
                  <w:divBdr>
                    <w:top w:val="none" w:sz="0" w:space="0" w:color="auto"/>
                    <w:left w:val="none" w:sz="0" w:space="0" w:color="auto"/>
                    <w:bottom w:val="none" w:sz="0" w:space="0" w:color="auto"/>
                    <w:right w:val="none" w:sz="0" w:space="0" w:color="auto"/>
                  </w:divBdr>
                </w:div>
              </w:divsChild>
            </w:div>
            <w:div w:id="1039235820">
              <w:marLeft w:val="0"/>
              <w:marRight w:val="0"/>
              <w:marTop w:val="0"/>
              <w:marBottom w:val="0"/>
              <w:divBdr>
                <w:top w:val="none" w:sz="0" w:space="0" w:color="auto"/>
                <w:left w:val="none" w:sz="0" w:space="0" w:color="auto"/>
                <w:bottom w:val="none" w:sz="0" w:space="0" w:color="auto"/>
                <w:right w:val="none" w:sz="0" w:space="0" w:color="auto"/>
              </w:divBdr>
              <w:divsChild>
                <w:div w:id="5496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dc:creator>
  <cp:keywords/>
  <dc:description/>
  <cp:lastModifiedBy>Barbara Denny</cp:lastModifiedBy>
  <cp:revision>4</cp:revision>
  <dcterms:created xsi:type="dcterms:W3CDTF">2012-05-22T18:39:00Z</dcterms:created>
  <dcterms:modified xsi:type="dcterms:W3CDTF">2017-06-13T17:12:00Z</dcterms:modified>
</cp:coreProperties>
</file>